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7FE" w:rsidRDefault="00CA6338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3CD0C6C">
            <wp:extent cx="7429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>КУРЧАНСКОГО СЕЛЬСКОГО ПОСЕЛЕНИЯ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ТЕМРЮКСКОГО</w:t>
      </w: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p w:rsidR="001C47FE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РЕШЕНИЕ №</w:t>
      </w:r>
      <w:r w:rsidR="006A18B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30E24">
        <w:rPr>
          <w:rFonts w:ascii="Times New Roman" w:hAnsi="Times New Roman"/>
          <w:b/>
          <w:sz w:val="28"/>
          <w:szCs w:val="28"/>
          <w:lang w:val="ru-RU"/>
        </w:rPr>
        <w:t>48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6A18B4" w:rsidRPr="005E0CBA" w:rsidRDefault="006A18B4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lang w:val="ru-RU"/>
        </w:rPr>
      </w:pPr>
    </w:p>
    <w:p w:rsidR="001C47FE" w:rsidRPr="004918C9" w:rsidRDefault="00EA0F73" w:rsidP="00CA6338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X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ессия     </w:t>
      </w:r>
      <w:r w:rsidR="004918C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6338" w:rsidRPr="004918C9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ab/>
        <w:t xml:space="preserve">         </w:t>
      </w:r>
      <w:r w:rsidR="001C47FE" w:rsidRPr="004918C9">
        <w:rPr>
          <w:rFonts w:ascii="Times New Roman" w:hAnsi="Times New Roman"/>
          <w:sz w:val="28"/>
          <w:szCs w:val="28"/>
        </w:rPr>
        <w:t>IV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созыва</w:t>
      </w:r>
    </w:p>
    <w:p w:rsidR="001C47FE" w:rsidRPr="004918C9" w:rsidRDefault="006A18B4" w:rsidP="003F276C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C47FE" w:rsidRPr="00C6171A" w:rsidRDefault="00A463CB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26 февраля</w:t>
      </w:r>
      <w:r w:rsidR="00EA0F73">
        <w:rPr>
          <w:rFonts w:ascii="Times New Roman" w:hAnsi="Times New Roman"/>
          <w:sz w:val="28"/>
          <w:szCs w:val="28"/>
          <w:lang w:val="ru-RU"/>
        </w:rPr>
        <w:t xml:space="preserve"> 2020</w:t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>г</w:t>
      </w:r>
      <w:r w:rsidR="001C47FE">
        <w:rPr>
          <w:rFonts w:ascii="Times New Roman" w:hAnsi="Times New Roman"/>
          <w:sz w:val="28"/>
          <w:szCs w:val="28"/>
          <w:lang w:val="ru-RU"/>
        </w:rPr>
        <w:t>ода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ab/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C6671A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C47FE">
        <w:rPr>
          <w:rFonts w:ascii="Times New Roman" w:hAnsi="Times New Roman"/>
          <w:sz w:val="28"/>
          <w:szCs w:val="28"/>
          <w:lang w:val="ru-RU"/>
        </w:rPr>
        <w:t>ст-ца Курчанская</w:t>
      </w:r>
    </w:p>
    <w:p w:rsidR="00436D7D" w:rsidRDefault="00436D7D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6D7D" w:rsidRPr="00436D7D" w:rsidRDefault="00DE69A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E69A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сессии Совета </w:t>
      </w:r>
      <w:r w:rsidRPr="00DE69A6">
        <w:rPr>
          <w:rFonts w:ascii="Times New Roman" w:hAnsi="Times New Roman" w:cs="Times New Roman"/>
          <w:b/>
          <w:sz w:val="28"/>
          <w:szCs w:val="28"/>
        </w:rPr>
        <w:t xml:space="preserve">Курчанского сельского поселения Темрюкского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от 15 ноября 2019 года </w:t>
      </w:r>
      <w:r w:rsidR="00E953A8">
        <w:rPr>
          <w:rFonts w:ascii="Times New Roman" w:hAnsi="Times New Roman" w:cs="Times New Roman"/>
          <w:b/>
          <w:sz w:val="28"/>
          <w:szCs w:val="28"/>
        </w:rPr>
        <w:t xml:space="preserve">№ 27 </w:t>
      </w:r>
      <w:r w:rsidR="00A92E37">
        <w:rPr>
          <w:rFonts w:ascii="Times New Roman" w:hAnsi="Times New Roman" w:cs="Times New Roman"/>
          <w:b/>
          <w:sz w:val="28"/>
          <w:szCs w:val="28"/>
        </w:rPr>
        <w:t>«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</w:t>
      </w:r>
      <w:r w:rsidR="00436D7D">
        <w:rPr>
          <w:rFonts w:ascii="Times New Roman" w:hAnsi="Times New Roman" w:cs="Times New Roman"/>
          <w:b/>
          <w:sz w:val="28"/>
          <w:szCs w:val="28"/>
        </w:rPr>
        <w:t>ии лиц, замещающих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должности и должности муниципальной службы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434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954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76C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  <w:r w:rsidR="00A92E37">
        <w:rPr>
          <w:rFonts w:ascii="Times New Roman" w:hAnsi="Times New Roman" w:cs="Times New Roman"/>
          <w:b/>
          <w:sz w:val="28"/>
          <w:szCs w:val="28"/>
        </w:rPr>
        <w:t>»</w:t>
      </w:r>
    </w:p>
    <w:p w:rsidR="00436D7D" w:rsidRDefault="00436D7D" w:rsidP="003F276C">
      <w:pPr>
        <w:jc w:val="center"/>
      </w:pPr>
    </w:p>
    <w:p w:rsidR="00436D7D" w:rsidRDefault="00436D7D" w:rsidP="003F276C"/>
    <w:p w:rsidR="00752F1B" w:rsidRPr="00752F1B" w:rsidRDefault="00FD7BDD" w:rsidP="003F276C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</w:t>
      </w:r>
      <w:hyperlink r:id="rId8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86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9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53</w:t>
        </w:r>
      </w:hyperlink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6 октября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22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 марта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2007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года №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25-ФЗ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Российской Федерации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20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Краснодарского края от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 июня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2007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1244-КЗ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Краснодарском крае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2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Краснодарского края </w:t>
      </w:r>
      <w:hyperlink r:id="rId13" w:history="1">
        <w:r w:rsidR="00445C07">
          <w:rPr>
            <w:rStyle w:val="a3"/>
            <w:color w:val="auto"/>
            <w:sz w:val="28"/>
            <w:szCs w:val="28"/>
          </w:rPr>
          <w:t>от 12 марта 2007 года</w:t>
        </w:r>
      </w:hyperlink>
      <w:r w:rsidR="00445C07"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 должности Краснодарского края»,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3F276C">
        <w:rPr>
          <w:rFonts w:ascii="Times New Roman" w:hAnsi="Times New Roman" w:cs="Times New Roman"/>
          <w:sz w:val="28"/>
          <w:szCs w:val="28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>р е ш и л:</w:t>
      </w:r>
    </w:p>
    <w:p w:rsidR="00942A4A" w:rsidRDefault="00FD7BDD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bookmarkStart w:id="2" w:name="sub_11"/>
      <w:r w:rsid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Внести</w:t>
      </w:r>
      <w:r w:rsidR="00942A4A" w:rsidRP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</w:t>
      </w:r>
      <w:r w:rsid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942A4A" w:rsidRP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решение V сессии Совета Курчанского сельского поселения Темрюкского района от 15 ноября 2019 года № 27 «Об оплате труда и денежном содержании лиц, замещающих муниципальные должности и должности муниципальной службы в администрации Курчанского сельского поселения Темрюкского района»</w:t>
      </w:r>
      <w:r w:rsid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E26D75" w:rsidRDefault="002F61D0" w:rsidP="00952F95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A7000F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 7.1 Приложения № 1 к постановлению изложить в новой редакции:</w:t>
      </w:r>
    </w:p>
    <w:p w:rsidR="00A7000F" w:rsidRDefault="00A7000F" w:rsidP="00952F95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«7.1. </w:t>
      </w:r>
      <w:r w:rsidRPr="00A700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Ежемесячной процентной надбавки к денежному вознаграждению за работу со сведениями, составляющими государственную тайну - в размере </w:t>
      </w:r>
      <w:r w:rsidR="007048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одного целого двух десятых </w:t>
      </w:r>
      <w:r w:rsidRPr="00A7000F">
        <w:rPr>
          <w:rFonts w:ascii="Times New Roman" w:eastAsiaTheme="minorHAnsi" w:hAnsi="Times New Roman" w:cs="Times New Roman"/>
          <w:sz w:val="28"/>
          <w:szCs w:val="28"/>
          <w:lang w:eastAsia="en-US"/>
        </w:rPr>
        <w:t>ежемесячных денежных вознаграждений.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7048FC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048FC" w:rsidRDefault="007048FC" w:rsidP="007048F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2) пункт 7.</w:t>
      </w:r>
      <w:r w:rsidR="00747BF3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Приложения № 1 к постановлению изложить в новой редакции:</w:t>
      </w:r>
    </w:p>
    <w:p w:rsidR="007048FC" w:rsidRDefault="007048FC" w:rsidP="007048F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«7.</w:t>
      </w:r>
      <w:r w:rsid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D953D4" w:rsidRP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Единовременной выплаты при предоставлении ежегодного оплачиваемого отпуска и материальной помощи - в размере </w:t>
      </w:r>
      <w:r w:rsid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>четырех ежемесячных</w:t>
      </w:r>
      <w:r w:rsidR="00D953D4" w:rsidRP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денежн</w:t>
      </w:r>
      <w:r w:rsid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>ых</w:t>
      </w:r>
      <w:r w:rsidR="00D953D4" w:rsidRP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вознаграждени</w:t>
      </w:r>
      <w:r w:rsid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="00D953D4" w:rsidRP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D953D4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7048FC" w:rsidRDefault="007048FC" w:rsidP="00952F95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D7BDD" w:rsidRDefault="007048FC" w:rsidP="00952F95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3</w:t>
      </w:r>
      <w:r w:rsidR="00E26D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952F9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№ 3</w:t>
      </w:r>
      <w:r w:rsidR="003F276C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13"/>
      <w:bookmarkEnd w:id="2"/>
      <w:r w:rsidR="00952F95">
        <w:rPr>
          <w:rFonts w:ascii="Times New Roman" w:hAnsi="Times New Roman" w:cs="Times New Roman"/>
          <w:sz w:val="28"/>
          <w:szCs w:val="28"/>
        </w:rPr>
        <w:t>«</w:t>
      </w:r>
      <w:r w:rsidR="00464C11">
        <w:rPr>
          <w:rFonts w:ascii="Times New Roman" w:hAnsi="Times New Roman"/>
          <w:sz w:val="28"/>
          <w:szCs w:val="28"/>
        </w:rPr>
        <w:t>Р</w:t>
      </w:r>
      <w:r w:rsidR="00E13EE3">
        <w:rPr>
          <w:rFonts w:ascii="Times New Roman" w:hAnsi="Times New Roman"/>
          <w:sz w:val="28"/>
          <w:szCs w:val="28"/>
        </w:rPr>
        <w:t>азмер</w:t>
      </w:r>
      <w:r w:rsidR="00394BE3">
        <w:rPr>
          <w:rFonts w:ascii="Times New Roman" w:hAnsi="Times New Roman"/>
          <w:sz w:val="28"/>
          <w:szCs w:val="28"/>
        </w:rPr>
        <w:t>ы</w:t>
      </w:r>
      <w:r w:rsidR="00464C11">
        <w:rPr>
          <w:rFonts w:ascii="Times New Roman" w:hAnsi="Times New Roman"/>
          <w:sz w:val="28"/>
          <w:szCs w:val="28"/>
        </w:rPr>
        <w:t xml:space="preserve"> </w:t>
      </w:r>
      <w:r w:rsidR="00464C11" w:rsidRPr="00464C11">
        <w:rPr>
          <w:rFonts w:ascii="Times New Roman" w:hAnsi="Times New Roman"/>
          <w:sz w:val="28"/>
          <w:szCs w:val="28"/>
        </w:rPr>
        <w:t>денежного вознаграждения (должностн</w:t>
      </w:r>
      <w:r w:rsidR="00464C11">
        <w:rPr>
          <w:rFonts w:ascii="Times New Roman" w:hAnsi="Times New Roman"/>
          <w:sz w:val="28"/>
          <w:szCs w:val="28"/>
        </w:rPr>
        <w:t>ого оклада</w:t>
      </w:r>
      <w:r w:rsidR="00464C11" w:rsidRPr="00464C11">
        <w:rPr>
          <w:rFonts w:ascii="Times New Roman" w:hAnsi="Times New Roman"/>
          <w:sz w:val="28"/>
          <w:szCs w:val="28"/>
        </w:rPr>
        <w:t xml:space="preserve">) и ежемесячного денежного поощрения лиц, замещающих муниципальные должности и должности муниципальной службы в </w:t>
      </w:r>
      <w:r w:rsidR="003A1419">
        <w:rPr>
          <w:rFonts w:ascii="Times New Roman" w:hAnsi="Times New Roman"/>
          <w:sz w:val="28"/>
          <w:szCs w:val="28"/>
        </w:rPr>
        <w:t xml:space="preserve">администрации </w:t>
      </w:r>
      <w:r w:rsidR="003F276C" w:rsidRPr="003F276C">
        <w:rPr>
          <w:rFonts w:ascii="Times New Roman" w:hAnsi="Times New Roman"/>
          <w:sz w:val="28"/>
          <w:szCs w:val="28"/>
        </w:rPr>
        <w:t>Курчанского сельского</w:t>
      </w:r>
      <w:r w:rsidR="00952F95">
        <w:rPr>
          <w:rFonts w:ascii="Times New Roman" w:hAnsi="Times New Roman"/>
          <w:sz w:val="28"/>
          <w:szCs w:val="28"/>
        </w:rPr>
        <w:t xml:space="preserve"> поселения Темрюкского района» изложить в н</w:t>
      </w:r>
      <w:r w:rsidR="00E26D75">
        <w:rPr>
          <w:rFonts w:ascii="Times New Roman" w:hAnsi="Times New Roman"/>
          <w:sz w:val="28"/>
          <w:szCs w:val="28"/>
        </w:rPr>
        <w:t>овой редакции (приложение).</w:t>
      </w:r>
    </w:p>
    <w:bookmarkEnd w:id="3"/>
    <w:p w:rsidR="00FD7BDD" w:rsidRPr="00FD7BDD" w:rsidRDefault="00FD7BDD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Финансирование расходов, связанных с реализацией настоящего решения, осуществлять в пределах средств, предусмотренных в бюджете 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</w:t>
      </w:r>
      <w:r w:rsid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о поселения Темрюкского района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соответствующий финансовый год на обеспечение деятельности </w:t>
      </w:r>
      <w:r w:rsidR="008664A3">
        <w:rPr>
          <w:rFonts w:ascii="Times New Roman" w:hAnsi="Times New Roman" w:cs="Times New Roman"/>
          <w:sz w:val="28"/>
          <w:szCs w:val="28"/>
        </w:rPr>
        <w:t>администрации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сельского</w:t>
      </w:r>
      <w:r w:rsid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поселения Темрюкского района</w:t>
      </w:r>
      <w:r w:rsidR="00E13EE3" w:rsidRP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F61D0" w:rsidRPr="002F61D0" w:rsidRDefault="00FD7BDD" w:rsidP="000A305A">
      <w:pPr>
        <w:widowControl/>
        <w:rPr>
          <w:rFonts w:ascii="Times New Roman" w:hAnsi="Times New Roman" w:cs="Times New Roman"/>
          <w:sz w:val="28"/>
          <w:szCs w:val="28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Общему отделу администрации Курчанского сельского поселения Темрюкского района (Шевченко) официально опубликовать настоящее постановление в периодическом печатном издании газете «Курчанский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Курчанского сельско</w:t>
      </w:r>
      <w:r w:rsidR="00F430EB">
        <w:rPr>
          <w:rFonts w:ascii="Times New Roman" w:hAnsi="Times New Roman" w:cs="Times New Roman"/>
          <w:sz w:val="28"/>
          <w:szCs w:val="28"/>
        </w:rPr>
        <w:t>го поселения Темрюкского района</w:t>
      </w:r>
      <w:r w:rsidR="002F61D0" w:rsidRPr="002F61D0">
        <w:rPr>
          <w:rFonts w:ascii="Times New Roman" w:hAnsi="Times New Roman" w:cs="Times New Roman"/>
          <w:sz w:val="28"/>
          <w:szCs w:val="28"/>
        </w:rPr>
        <w:t>.</w:t>
      </w:r>
    </w:p>
    <w:p w:rsidR="002F61D0" w:rsidRPr="00F430EB" w:rsidRDefault="000A305A" w:rsidP="003F276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вы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полнением данного решения возложить на </w:t>
      </w:r>
      <w:r w:rsidR="003F276C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С.В. Мазалову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и постоянную комиссию Совета </w:t>
      </w:r>
      <w:r w:rsidR="003F276C" w:rsidRPr="003F276C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</w:t>
      </w:r>
      <w:r w:rsidR="003F276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обеспечению законности, правопорядка, охраны прав и свобод граждан, охраны природы, развитию местного самоуправления</w:t>
      </w:r>
      <w:r w:rsidR="00DF376B" w:rsidRPr="00F430EB">
        <w:rPr>
          <w:rFonts w:ascii="Times New Roman" w:hAnsi="Times New Roman" w:cs="Times New Roman"/>
          <w:sz w:val="28"/>
          <w:szCs w:val="28"/>
        </w:rPr>
        <w:t xml:space="preserve"> (</w:t>
      </w:r>
      <w:r w:rsidR="003F276C" w:rsidRPr="00F430EB">
        <w:rPr>
          <w:rFonts w:ascii="Times New Roman" w:hAnsi="Times New Roman" w:cs="Times New Roman"/>
          <w:sz w:val="28"/>
          <w:szCs w:val="28"/>
        </w:rPr>
        <w:t>Волгин</w:t>
      </w:r>
      <w:r w:rsidR="00DF376B" w:rsidRPr="00F430EB">
        <w:rPr>
          <w:rFonts w:ascii="Times New Roman" w:hAnsi="Times New Roman" w:cs="Times New Roman"/>
          <w:sz w:val="28"/>
          <w:szCs w:val="28"/>
        </w:rPr>
        <w:t>)</w:t>
      </w:r>
      <w:r w:rsidR="002F61D0" w:rsidRPr="00F430EB">
        <w:rPr>
          <w:rFonts w:ascii="Times New Roman" w:hAnsi="Times New Roman" w:cs="Times New Roman"/>
          <w:sz w:val="28"/>
          <w:szCs w:val="28"/>
        </w:rPr>
        <w:t>.</w:t>
      </w:r>
    </w:p>
    <w:p w:rsidR="00FD7BDD" w:rsidRPr="00FD7BDD" w:rsidRDefault="000A305A" w:rsidP="003F27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F61D0" w:rsidRPr="00F430EB">
        <w:rPr>
          <w:rFonts w:ascii="Times New Roman" w:hAnsi="Times New Roman" w:cs="Times New Roman"/>
          <w:sz w:val="28"/>
          <w:szCs w:val="28"/>
        </w:rPr>
        <w:t>. Решение вступает в силу</w:t>
      </w:r>
      <w:r w:rsidR="006C523B" w:rsidRPr="00F430EB">
        <w:rPr>
          <w:rFonts w:ascii="Times New Roman" w:hAnsi="Times New Roman" w:cs="Times New Roman"/>
          <w:sz w:val="28"/>
          <w:szCs w:val="28"/>
        </w:rPr>
        <w:t xml:space="preserve"> на следующий день </w:t>
      </w:r>
      <w:r w:rsidR="002F61D0" w:rsidRPr="00F430EB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F61D0" w:rsidRPr="002F61D0">
        <w:rPr>
          <w:rFonts w:ascii="Times New Roman" w:hAnsi="Times New Roman" w:cs="Times New Roman"/>
          <w:sz w:val="28"/>
          <w:szCs w:val="28"/>
        </w:rPr>
        <w:t>опубликования</w:t>
      </w:r>
      <w:r w:rsidR="007C33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распространяет свое действие на правоотношения, возникшие с 1 января 2020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bookmarkEnd w:id="1"/>
    <w:p w:rsidR="00436D7D" w:rsidRPr="002F61D0" w:rsidRDefault="00436D7D" w:rsidP="003F27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6D7D" w:rsidRPr="00FE62E0" w:rsidRDefault="00436D7D" w:rsidP="003F276C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644"/>
        <w:gridCol w:w="567"/>
        <w:gridCol w:w="4682"/>
      </w:tblGrid>
      <w:tr w:rsidR="00436D7D" w:rsidRPr="00FE62E0" w:rsidTr="00C6671A">
        <w:trPr>
          <w:trHeight w:val="2425"/>
        </w:trPr>
        <w:tc>
          <w:tcPr>
            <w:tcW w:w="4644" w:type="dxa"/>
            <w:shd w:val="clear" w:color="auto" w:fill="auto"/>
          </w:tcPr>
          <w:p w:rsidR="006C523B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Pr="00FE62E0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 xml:space="preserve">а </w:t>
            </w:r>
          </w:p>
          <w:p w:rsidR="00F042A7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6C523B">
              <w:rPr>
                <w:rFonts w:ascii="Times New Roman" w:hAnsi="Times New Roman"/>
                <w:sz w:val="28"/>
              </w:rPr>
              <w:t xml:space="preserve">Курчанского сельского поселения Темрюкского района   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______________</w:t>
            </w:r>
            <w:r w:rsidR="00C6671A"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>__</w:t>
            </w:r>
            <w:r w:rsidR="00C6671A">
              <w:rPr>
                <w:rFonts w:ascii="Times New Roman" w:hAnsi="Times New Roman"/>
                <w:sz w:val="28"/>
              </w:rPr>
              <w:t xml:space="preserve"> В.П. Гришков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0A608F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A608F">
              <w:rPr>
                <w:rFonts w:ascii="Times New Roman" w:hAnsi="Times New Roman"/>
                <w:sz w:val="28"/>
              </w:rPr>
              <w:t>____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A608F">
              <w:rPr>
                <w:rFonts w:ascii="Times New Roman" w:hAnsi="Times New Roman"/>
                <w:sz w:val="28"/>
              </w:rPr>
              <w:t>________</w:t>
            </w:r>
            <w:r w:rsidR="006C523B">
              <w:rPr>
                <w:rFonts w:ascii="Times New Roman" w:hAnsi="Times New Roman"/>
                <w:sz w:val="28"/>
              </w:rPr>
              <w:t xml:space="preserve"> 20</w:t>
            </w:r>
            <w:r w:rsidR="000A608F">
              <w:rPr>
                <w:rFonts w:ascii="Times New Roman" w:hAnsi="Times New Roman"/>
                <w:sz w:val="28"/>
              </w:rPr>
              <w:t>20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436D7D" w:rsidRPr="00FE62E0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="00436D7D" w:rsidRPr="00FE62E0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76C"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 поселения Темрюкского района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 И.Я. Кандабарова</w:t>
            </w: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A608F">
              <w:rPr>
                <w:rFonts w:ascii="Times New Roman" w:hAnsi="Times New Roman"/>
                <w:sz w:val="28"/>
              </w:rPr>
              <w:t>____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A608F">
              <w:rPr>
                <w:rFonts w:ascii="Times New Roman" w:hAnsi="Times New Roman"/>
                <w:sz w:val="28"/>
              </w:rPr>
              <w:t>_________</w:t>
            </w:r>
            <w:r w:rsidRPr="00FE62E0">
              <w:rPr>
                <w:rFonts w:ascii="Times New Roman" w:hAnsi="Times New Roman"/>
                <w:sz w:val="28"/>
              </w:rPr>
              <w:t xml:space="preserve"> 20</w:t>
            </w:r>
            <w:r w:rsidR="000A608F">
              <w:rPr>
                <w:rFonts w:ascii="Times New Roman" w:hAnsi="Times New Roman"/>
                <w:sz w:val="28"/>
              </w:rPr>
              <w:t>20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  <w:p w:rsidR="0032028A" w:rsidRPr="00FE62E0" w:rsidRDefault="0032028A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</w:tr>
    </w:tbl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A608F" w:rsidSect="00CA6338">
      <w:headerReference w:type="default" r:id="rId14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B4E" w:rsidRDefault="00E61B4E" w:rsidP="00956AA3">
      <w:r>
        <w:separator/>
      </w:r>
    </w:p>
  </w:endnote>
  <w:endnote w:type="continuationSeparator" w:id="0">
    <w:p w:rsidR="00E61B4E" w:rsidRDefault="00E61B4E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B4E" w:rsidRDefault="00E61B4E" w:rsidP="00956AA3">
      <w:r>
        <w:separator/>
      </w:r>
    </w:p>
  </w:footnote>
  <w:footnote w:type="continuationSeparator" w:id="0">
    <w:p w:rsidR="00E61B4E" w:rsidRDefault="00E61B4E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9759654"/>
      <w:docPartObj>
        <w:docPartGallery w:val="Page Numbers (Top of Page)"/>
        <w:docPartUnique/>
      </w:docPartObj>
    </w:sdtPr>
    <w:sdtEndPr/>
    <w:sdtContent>
      <w:p w:rsidR="00956AA3" w:rsidRDefault="00956AA3">
        <w:pPr>
          <w:pStyle w:val="a6"/>
          <w:jc w:val="center"/>
        </w:pPr>
        <w:r w:rsidRPr="00956AA3">
          <w:rPr>
            <w:rFonts w:ascii="Times New Roman" w:hAnsi="Times New Roman" w:cs="Times New Roman"/>
          </w:rPr>
          <w:fldChar w:fldCharType="begin"/>
        </w:r>
        <w:r w:rsidRPr="00956AA3">
          <w:rPr>
            <w:rFonts w:ascii="Times New Roman" w:hAnsi="Times New Roman" w:cs="Times New Roman"/>
          </w:rPr>
          <w:instrText>PAGE   \* MERGEFORMAT</w:instrText>
        </w:r>
        <w:r w:rsidRPr="00956AA3">
          <w:rPr>
            <w:rFonts w:ascii="Times New Roman" w:hAnsi="Times New Roman" w:cs="Times New Roman"/>
          </w:rPr>
          <w:fldChar w:fldCharType="separate"/>
        </w:r>
        <w:r w:rsidR="00F30E24">
          <w:rPr>
            <w:rFonts w:ascii="Times New Roman" w:hAnsi="Times New Roman" w:cs="Times New Roman"/>
            <w:noProof/>
          </w:rPr>
          <w:t>2</w:t>
        </w:r>
        <w:r w:rsidRPr="00956AA3">
          <w:rPr>
            <w:rFonts w:ascii="Times New Roman" w:hAnsi="Times New Roman" w:cs="Times New Roman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FE"/>
    <w:rsid w:val="00042D6E"/>
    <w:rsid w:val="000A05E9"/>
    <w:rsid w:val="000A305A"/>
    <w:rsid w:val="000A608F"/>
    <w:rsid w:val="001C47FE"/>
    <w:rsid w:val="001F40CA"/>
    <w:rsid w:val="0020550E"/>
    <w:rsid w:val="00210766"/>
    <w:rsid w:val="002F61D0"/>
    <w:rsid w:val="0032028A"/>
    <w:rsid w:val="00330D63"/>
    <w:rsid w:val="00377415"/>
    <w:rsid w:val="00394BE3"/>
    <w:rsid w:val="003A1419"/>
    <w:rsid w:val="003A2BC5"/>
    <w:rsid w:val="003D7254"/>
    <w:rsid w:val="003F276C"/>
    <w:rsid w:val="004337F9"/>
    <w:rsid w:val="00436D7D"/>
    <w:rsid w:val="00445C07"/>
    <w:rsid w:val="00461593"/>
    <w:rsid w:val="00464C11"/>
    <w:rsid w:val="00477D06"/>
    <w:rsid w:val="004918C9"/>
    <w:rsid w:val="0063446B"/>
    <w:rsid w:val="00637E93"/>
    <w:rsid w:val="0066465E"/>
    <w:rsid w:val="0068010D"/>
    <w:rsid w:val="006A18B4"/>
    <w:rsid w:val="006C523B"/>
    <w:rsid w:val="007048FC"/>
    <w:rsid w:val="00747BF3"/>
    <w:rsid w:val="00752F1B"/>
    <w:rsid w:val="00790C5A"/>
    <w:rsid w:val="007C331F"/>
    <w:rsid w:val="00835289"/>
    <w:rsid w:val="008664A3"/>
    <w:rsid w:val="00866F73"/>
    <w:rsid w:val="008F7195"/>
    <w:rsid w:val="00940D7E"/>
    <w:rsid w:val="00942A4A"/>
    <w:rsid w:val="00952F95"/>
    <w:rsid w:val="00954B99"/>
    <w:rsid w:val="00956AA3"/>
    <w:rsid w:val="009C31D8"/>
    <w:rsid w:val="00A02C8F"/>
    <w:rsid w:val="00A463CB"/>
    <w:rsid w:val="00A7000F"/>
    <w:rsid w:val="00A92E37"/>
    <w:rsid w:val="00B03CFE"/>
    <w:rsid w:val="00B361F5"/>
    <w:rsid w:val="00BA5D47"/>
    <w:rsid w:val="00BD4E0D"/>
    <w:rsid w:val="00C6671A"/>
    <w:rsid w:val="00CA6338"/>
    <w:rsid w:val="00CE0249"/>
    <w:rsid w:val="00D35321"/>
    <w:rsid w:val="00D953D4"/>
    <w:rsid w:val="00DA45DB"/>
    <w:rsid w:val="00DD0D7B"/>
    <w:rsid w:val="00DE69A6"/>
    <w:rsid w:val="00DF376B"/>
    <w:rsid w:val="00E13EE3"/>
    <w:rsid w:val="00E26D75"/>
    <w:rsid w:val="00E61189"/>
    <w:rsid w:val="00E61B4E"/>
    <w:rsid w:val="00E64348"/>
    <w:rsid w:val="00E953A8"/>
    <w:rsid w:val="00EA0F73"/>
    <w:rsid w:val="00EC1202"/>
    <w:rsid w:val="00F042A7"/>
    <w:rsid w:val="00F30E24"/>
    <w:rsid w:val="00F430EB"/>
    <w:rsid w:val="00F52BD8"/>
    <w:rsid w:val="00F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CD5A"/>
  <w15:docId w15:val="{35C254B5-F209-428B-A6A3-0035B04B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86" TargetMode="External"/><Relationship Id="rId13" Type="http://schemas.openxmlformats.org/officeDocument/2006/relationships/hyperlink" Target="garantF1://23841244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2384120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3841244.2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52272.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5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B79D-0388-47A8-993B-73B0F6F37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Елена ПК</cp:lastModifiedBy>
  <cp:revision>52</cp:revision>
  <cp:lastPrinted>2015-11-23T06:15:00Z</cp:lastPrinted>
  <dcterms:created xsi:type="dcterms:W3CDTF">2015-11-12T09:49:00Z</dcterms:created>
  <dcterms:modified xsi:type="dcterms:W3CDTF">2020-02-27T11:11:00Z</dcterms:modified>
</cp:coreProperties>
</file>